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97C" w:rsidRPr="00E2397C" w:rsidRDefault="00E2397C" w:rsidP="00E2397C">
      <w:pPr>
        <w:tabs>
          <w:tab w:val="left" w:pos="8306"/>
        </w:tabs>
        <w:adjustRightInd w:val="0"/>
        <w:snapToGrid w:val="0"/>
        <w:spacing w:line="560" w:lineRule="exact"/>
        <w:rPr>
          <w:rFonts w:ascii="仿宋_GB2312" w:eastAsia="仿宋_GB2312" w:hAnsi="Songti SC Bold"/>
          <w:b/>
          <w:color w:val="000000"/>
          <w:sz w:val="32"/>
          <w:szCs w:val="32"/>
        </w:rPr>
      </w:pPr>
      <w:r w:rsidRPr="00E2397C">
        <w:rPr>
          <w:rFonts w:ascii="仿宋_GB2312" w:eastAsia="仿宋_GB2312" w:hAnsi="Songti SC Bold" w:hint="eastAsia"/>
          <w:b/>
          <w:color w:val="000000"/>
          <w:sz w:val="32"/>
          <w:szCs w:val="32"/>
        </w:rPr>
        <w:t>附件1：</w:t>
      </w:r>
    </w:p>
    <w:p w:rsidR="00E2397C" w:rsidRPr="00E2397C" w:rsidRDefault="00E2397C" w:rsidP="00E2397C">
      <w:pPr>
        <w:pStyle w:val="NewNewNew"/>
        <w:spacing w:line="540" w:lineRule="exact"/>
        <w:jc w:val="center"/>
        <w:rPr>
          <w:rFonts w:ascii="宋体" w:hAnsi="宋体" w:cs="方正小标宋_GBK"/>
          <w:b/>
          <w:bCs/>
          <w:color w:val="000000"/>
          <w:sz w:val="44"/>
          <w:szCs w:val="44"/>
        </w:rPr>
      </w:pPr>
      <w:r w:rsidRPr="00E2397C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自治区</w:t>
      </w:r>
      <w:r w:rsidR="00DD2615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科技</w:t>
      </w:r>
      <w:r w:rsidRPr="00E2397C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创新合作重大需求申报表</w:t>
      </w:r>
    </w:p>
    <w:tbl>
      <w:tblPr>
        <w:tblpPr w:leftFromText="180" w:rightFromText="180" w:vertAnchor="page" w:horzAnchor="page" w:tblpXSpec="center" w:tblpY="3846"/>
        <w:tblOverlap w:val="never"/>
        <w:tblW w:w="8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4"/>
        <w:gridCol w:w="949"/>
        <w:gridCol w:w="171"/>
        <w:gridCol w:w="1279"/>
        <w:gridCol w:w="1525"/>
        <w:gridCol w:w="1481"/>
        <w:gridCol w:w="2167"/>
      </w:tblGrid>
      <w:tr w:rsidR="00E2397C" w:rsidRPr="00804A8F" w:rsidTr="00644BF9">
        <w:trPr>
          <w:trHeight w:val="136"/>
          <w:jc w:val="center"/>
        </w:trPr>
        <w:tc>
          <w:tcPr>
            <w:tcW w:w="8986" w:type="dxa"/>
            <w:gridSpan w:val="7"/>
          </w:tcPr>
          <w:p w:rsidR="00E2397C" w:rsidRPr="00E2397C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bCs/>
                <w:color w:val="000000"/>
                <w:sz w:val="24"/>
                <w:szCs w:val="24"/>
              </w:rPr>
            </w:pPr>
            <w:r w:rsidRPr="00E2397C">
              <w:rPr>
                <w:rFonts w:ascii="仿宋_GB2312" w:eastAsia="仿宋_GB2312" w:hAnsi="Songti SC Bold" w:cs="宋体" w:hint="eastAsia"/>
                <w:b/>
                <w:bCs/>
                <w:color w:val="000000"/>
                <w:sz w:val="24"/>
                <w:szCs w:val="24"/>
              </w:rPr>
              <w:t>一、基本信息</w:t>
            </w:r>
          </w:p>
        </w:tc>
      </w:tr>
      <w:tr w:rsidR="00E2397C" w:rsidRPr="00804A8F" w:rsidTr="00644BF9">
        <w:trPr>
          <w:trHeight w:val="121"/>
          <w:jc w:val="center"/>
        </w:trPr>
        <w:tc>
          <w:tcPr>
            <w:tcW w:w="2534" w:type="dxa"/>
            <w:gridSpan w:val="3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451" w:type="dxa"/>
            <w:gridSpan w:val="4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E2397C" w:rsidRPr="00804A8F" w:rsidTr="00644BF9">
        <w:trPr>
          <w:trHeight w:val="182"/>
          <w:jc w:val="center"/>
        </w:trPr>
        <w:tc>
          <w:tcPr>
            <w:tcW w:w="2534" w:type="dxa"/>
            <w:gridSpan w:val="3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单位所属性质</w:t>
            </w:r>
          </w:p>
        </w:tc>
        <w:tc>
          <w:tcPr>
            <w:tcW w:w="6451" w:type="dxa"/>
            <w:gridSpan w:val="4"/>
            <w:vAlign w:val="center"/>
          </w:tcPr>
          <w:p w:rsidR="00E2397C" w:rsidRPr="009E7010" w:rsidRDefault="00E2397C" w:rsidP="00B40FB7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□盟市政府  □相关厅局</w:t>
            </w:r>
            <w:r w:rsidR="00B40FB7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 xml:space="preserve">   </w:t>
            </w:r>
            <w:r w:rsidR="00B40FB7"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□</w:t>
            </w:r>
            <w:r w:rsidR="00B40FB7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有关</w:t>
            </w:r>
            <w:bookmarkStart w:id="0" w:name="_GoBack"/>
            <w:bookmarkEnd w:id="0"/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部门</w:t>
            </w:r>
          </w:p>
        </w:tc>
      </w:tr>
      <w:tr w:rsidR="00E2397C" w:rsidRPr="00804A8F" w:rsidTr="00644BF9">
        <w:trPr>
          <w:trHeight w:val="137"/>
          <w:jc w:val="center"/>
        </w:trPr>
        <w:tc>
          <w:tcPr>
            <w:tcW w:w="1414" w:type="dxa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120" w:type="dxa"/>
            <w:gridSpan w:val="2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职务职称</w:t>
            </w:r>
          </w:p>
        </w:tc>
        <w:tc>
          <w:tcPr>
            <w:tcW w:w="1525" w:type="dxa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481" w:type="dxa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9E7010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166" w:type="dxa"/>
            <w:vAlign w:val="center"/>
          </w:tcPr>
          <w:p w:rsidR="00E2397C" w:rsidRPr="009E7010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EB736E" w:rsidRPr="00804A8F" w:rsidTr="00644BF9">
        <w:trPr>
          <w:trHeight w:val="137"/>
          <w:jc w:val="center"/>
        </w:trPr>
        <w:tc>
          <w:tcPr>
            <w:tcW w:w="3813" w:type="dxa"/>
            <w:gridSpan w:val="4"/>
            <w:vAlign w:val="center"/>
          </w:tcPr>
          <w:p w:rsidR="00EB736E" w:rsidRPr="00185E4C" w:rsidRDefault="00EB736E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意向区外合作省市及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部门</w:t>
            </w:r>
          </w:p>
        </w:tc>
        <w:tc>
          <w:tcPr>
            <w:tcW w:w="5172" w:type="dxa"/>
            <w:gridSpan w:val="3"/>
            <w:vAlign w:val="center"/>
          </w:tcPr>
          <w:p w:rsidR="00EB736E" w:rsidRPr="00185E4C" w:rsidRDefault="00EB736E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</w:p>
        </w:tc>
      </w:tr>
      <w:tr w:rsidR="00EB736E" w:rsidRPr="00644BF9" w:rsidTr="00644BF9">
        <w:trPr>
          <w:trHeight w:val="137"/>
          <w:jc w:val="center"/>
        </w:trPr>
        <w:tc>
          <w:tcPr>
            <w:tcW w:w="3813" w:type="dxa"/>
            <w:gridSpan w:val="4"/>
            <w:vAlign w:val="center"/>
          </w:tcPr>
          <w:p w:rsidR="00EB736E" w:rsidRPr="00185E4C" w:rsidRDefault="00EB736E" w:rsidP="00EB736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合作单位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地址</w:t>
            </w:r>
          </w:p>
        </w:tc>
        <w:tc>
          <w:tcPr>
            <w:tcW w:w="5172" w:type="dxa"/>
            <w:gridSpan w:val="3"/>
            <w:vAlign w:val="center"/>
          </w:tcPr>
          <w:p w:rsidR="00EB736E" w:rsidRPr="00185E4C" w:rsidRDefault="00EB736E" w:rsidP="00EB736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省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直辖市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自治区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）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市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州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、盟）</w:t>
            </w:r>
          </w:p>
        </w:tc>
      </w:tr>
      <w:tr w:rsidR="00E2397C" w:rsidRPr="00804A8F" w:rsidTr="00644BF9">
        <w:trPr>
          <w:trHeight w:val="128"/>
          <w:jc w:val="center"/>
        </w:trPr>
        <w:tc>
          <w:tcPr>
            <w:tcW w:w="8986" w:type="dxa"/>
            <w:gridSpan w:val="7"/>
            <w:vAlign w:val="center"/>
          </w:tcPr>
          <w:p w:rsidR="00E2397C" w:rsidRPr="00185E4C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b/>
                <w:bCs/>
                <w:color w:val="000000" w:themeColor="text1"/>
                <w:sz w:val="24"/>
                <w:szCs w:val="24"/>
              </w:rPr>
              <w:t>二、技术需求简介</w:t>
            </w:r>
          </w:p>
        </w:tc>
      </w:tr>
      <w:tr w:rsidR="00E2397C" w:rsidRPr="00804A8F" w:rsidTr="00644BF9">
        <w:trPr>
          <w:trHeight w:val="128"/>
          <w:jc w:val="center"/>
        </w:trPr>
        <w:tc>
          <w:tcPr>
            <w:tcW w:w="2363" w:type="dxa"/>
            <w:gridSpan w:val="2"/>
            <w:vAlign w:val="center"/>
          </w:tcPr>
          <w:p w:rsidR="00E2397C" w:rsidRPr="00185E4C" w:rsidRDefault="00E2397C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需求类别</w:t>
            </w:r>
          </w:p>
        </w:tc>
        <w:tc>
          <w:tcPr>
            <w:tcW w:w="6622" w:type="dxa"/>
            <w:gridSpan w:val="5"/>
            <w:vAlign w:val="center"/>
          </w:tcPr>
          <w:p w:rsidR="00E2397C" w:rsidRPr="00185E4C" w:rsidRDefault="00E2397C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□引进重大科技成果并在自治区实现产业化</w:t>
            </w:r>
          </w:p>
          <w:p w:rsidR="00E2397C" w:rsidRPr="00185E4C" w:rsidRDefault="00E2397C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□科技成果转化及产业化</w:t>
            </w:r>
          </w:p>
          <w:p w:rsidR="00644BF9" w:rsidRPr="00185E4C" w:rsidRDefault="00E2397C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□联合建设</w:t>
            </w:r>
            <w:r w:rsidR="00644BF9"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重点实验室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  </w:t>
            </w:r>
            <w:r w:rsidR="00644BF9"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□共建</w:t>
            </w:r>
            <w:r w:rsidR="00644BF9"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技术创新中心</w:t>
            </w:r>
            <w:r w:rsidR="00644BF9"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   </w:t>
            </w:r>
          </w:p>
          <w:p w:rsidR="00E2397C" w:rsidRPr="00185E4C" w:rsidRDefault="00644BF9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□建设</w:t>
            </w:r>
            <w:r w:rsidRPr="00185E4C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院士专家工作站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 </w:t>
            </w:r>
            <w:r w:rsidR="00E2397C"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□培育引进科技型企业 </w:t>
            </w:r>
          </w:p>
          <w:p w:rsidR="00E2397C" w:rsidRPr="00185E4C" w:rsidRDefault="00E2397C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□共建公共科技服务机构</w:t>
            </w:r>
            <w:r w:rsidR="00644BF9"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□共建科技园区</w:t>
            </w:r>
          </w:p>
          <w:p w:rsidR="00E2397C" w:rsidRPr="00185E4C" w:rsidRDefault="00E2397C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□引进、培养高层次创新团队及人才</w:t>
            </w:r>
          </w:p>
          <w:p w:rsidR="00EB736E" w:rsidRPr="00185E4C" w:rsidRDefault="00E2397C" w:rsidP="00EB736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□其他（需详细写明类别）</w:t>
            </w:r>
          </w:p>
        </w:tc>
      </w:tr>
      <w:tr w:rsidR="00602156" w:rsidRPr="00804A8F" w:rsidTr="00644BF9">
        <w:trPr>
          <w:trHeight w:val="128"/>
          <w:jc w:val="center"/>
        </w:trPr>
        <w:tc>
          <w:tcPr>
            <w:tcW w:w="2363" w:type="dxa"/>
            <w:gridSpan w:val="2"/>
            <w:vAlign w:val="center"/>
          </w:tcPr>
          <w:p w:rsidR="00602156" w:rsidRPr="00185E4C" w:rsidRDefault="0060215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所属领域</w:t>
            </w:r>
          </w:p>
        </w:tc>
        <w:tc>
          <w:tcPr>
            <w:tcW w:w="6622" w:type="dxa"/>
            <w:gridSpan w:val="5"/>
            <w:vAlign w:val="center"/>
          </w:tcPr>
          <w:p w:rsidR="00602156" w:rsidRPr="00185E4C" w:rsidRDefault="00602156" w:rsidP="00602156">
            <w:pPr>
              <w:pStyle w:val="NewNewNew"/>
              <w:spacing w:line="540" w:lineRule="exac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新能源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化工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新材料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节能环保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生物技术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信息技术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种植业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养殖业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生态环境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人口健康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蒙中医药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公共安全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城市发展与智慧管理技术  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科技文化  </w:t>
            </w:r>
            <w:r w:rsidRPr="00185E4C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185E4C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其他</w:t>
            </w:r>
          </w:p>
          <w:p w:rsidR="00644BF9" w:rsidRPr="00185E4C" w:rsidRDefault="00185E4C" w:rsidP="00644BF9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185E4C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注</w:t>
            </w:r>
            <w:r w:rsidRPr="00185E4C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：如</w:t>
            </w:r>
            <w:r w:rsidR="00644BF9" w:rsidRPr="00185E4C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在需求</w:t>
            </w:r>
            <w:r w:rsidR="00644BF9" w:rsidRPr="00185E4C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类别选择</w:t>
            </w:r>
            <w:r w:rsidR="00644BF9" w:rsidRPr="00185E4C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引进重大科技成果并在自治区实现产业化、科技成果转化及产业化，</w:t>
            </w:r>
            <w:r w:rsidR="00644BF9" w:rsidRPr="00185E4C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须填写此选项</w:t>
            </w:r>
          </w:p>
        </w:tc>
      </w:tr>
      <w:tr w:rsidR="00E2397C" w:rsidRPr="00804A8F" w:rsidTr="00644BF9">
        <w:trPr>
          <w:trHeight w:val="896"/>
          <w:jc w:val="center"/>
        </w:trPr>
        <w:tc>
          <w:tcPr>
            <w:tcW w:w="8986" w:type="dxa"/>
            <w:gridSpan w:val="7"/>
            <w:vAlign w:val="center"/>
          </w:tcPr>
          <w:p w:rsidR="00E2397C" w:rsidRPr="00E2397C" w:rsidRDefault="00E2397C" w:rsidP="00303F8E">
            <w:pPr>
              <w:pStyle w:val="NewNewNew"/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</w:p>
          <w:p w:rsidR="00E2397C" w:rsidRPr="00E2397C" w:rsidRDefault="00E2397C" w:rsidP="00E2397C">
            <w:pPr>
              <w:pStyle w:val="NewNewNew"/>
              <w:numPr>
                <w:ilvl w:val="0"/>
                <w:numId w:val="1"/>
              </w:numPr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2397C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围绕自治区经济社会发展，提出涉及地区、产业或行业等方面重大需求（限300字）</w:t>
            </w:r>
          </w:p>
          <w:p w:rsidR="00E2397C" w:rsidRPr="00E2397C" w:rsidRDefault="00E2397C" w:rsidP="00E2397C">
            <w:pPr>
              <w:pStyle w:val="NewNewNew"/>
              <w:numPr>
                <w:ilvl w:val="0"/>
                <w:numId w:val="1"/>
              </w:numPr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2397C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解决的主要创新问题描述（限200字）</w:t>
            </w:r>
          </w:p>
          <w:p w:rsidR="00E2397C" w:rsidRPr="00E2397C" w:rsidRDefault="00E2397C" w:rsidP="00E2397C">
            <w:pPr>
              <w:pStyle w:val="NewNewNew"/>
              <w:numPr>
                <w:ilvl w:val="0"/>
                <w:numId w:val="1"/>
              </w:numPr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2397C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重点工作及实施步骤（200字）</w:t>
            </w:r>
          </w:p>
          <w:p w:rsidR="00E2397C" w:rsidRPr="00E2397C" w:rsidRDefault="00E2397C" w:rsidP="00303F8E">
            <w:pPr>
              <w:rPr>
                <w:rFonts w:ascii="仿宋_GB2312" w:eastAsia="仿宋_GB2312" w:hAnsi="Songti SC Bold"/>
                <w:w w:val="95"/>
                <w:sz w:val="24"/>
                <w:szCs w:val="24"/>
              </w:rPr>
            </w:pPr>
            <w:r w:rsidRPr="00E2397C">
              <w:rPr>
                <w:rFonts w:ascii="仿宋_GB2312" w:eastAsia="仿宋_GB2312" w:hAnsi="Songti SC Bold" w:hint="eastAsia"/>
                <w:w w:val="95"/>
                <w:sz w:val="24"/>
                <w:szCs w:val="24"/>
              </w:rPr>
              <w:t>4</w:t>
            </w:r>
            <w:r w:rsidRPr="00E2397C">
              <w:rPr>
                <w:rFonts w:ascii="仿宋_GB2312" w:eastAsia="仿宋_GB2312" w:hAnsi="Songti SC Bold" w:cs="Times New Roman" w:hint="eastAsia"/>
                <w:color w:val="000000"/>
                <w:sz w:val="24"/>
                <w:szCs w:val="24"/>
              </w:rPr>
              <w:t>.已有合作基础情况，下一步合作重点 (由自治区科技创新领导小组统一协调推动)</w:t>
            </w:r>
            <w:r w:rsidRPr="00E2397C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（限500字）</w:t>
            </w:r>
            <w:r w:rsidRPr="00E2397C">
              <w:rPr>
                <w:rFonts w:ascii="仿宋_GB2312" w:eastAsia="仿宋_GB2312" w:hAnsi="Songti SC Bold" w:cs="Times New Roman" w:hint="eastAsia"/>
                <w:color w:val="000000"/>
                <w:sz w:val="24"/>
                <w:szCs w:val="24"/>
              </w:rPr>
              <w:t>。</w:t>
            </w:r>
          </w:p>
          <w:p w:rsidR="00E2397C" w:rsidRDefault="00E2397C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  <w:p w:rsidR="00644BF9" w:rsidRPr="00E2397C" w:rsidRDefault="00644BF9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</w:tbl>
    <w:p w:rsidR="00573065" w:rsidRPr="00E2397C" w:rsidRDefault="00573065"/>
    <w:sectPr w:rsidR="00573065" w:rsidRPr="00E23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259" w:rsidRDefault="001F6259" w:rsidP="00E2397C">
      <w:r>
        <w:separator/>
      </w:r>
    </w:p>
  </w:endnote>
  <w:endnote w:type="continuationSeparator" w:id="0">
    <w:p w:rsidR="001F6259" w:rsidRDefault="001F6259" w:rsidP="00E23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ongti SC Bold">
    <w:altName w:val="华文仿宋"/>
    <w:charset w:val="50"/>
    <w:family w:val="auto"/>
    <w:pitch w:val="variable"/>
    <w:sig w:usb0="00000287" w:usb1="080F0000" w:usb2="00000010" w:usb3="00000000" w:csb0="0004009F" w:csb1="00000000"/>
  </w:font>
  <w:font w:name="方正小标宋_GBK">
    <w:altName w:val="ＭＳ ゴシック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259" w:rsidRDefault="001F6259" w:rsidP="00E2397C">
      <w:r>
        <w:separator/>
      </w:r>
    </w:p>
  </w:footnote>
  <w:footnote w:type="continuationSeparator" w:id="0">
    <w:p w:rsidR="001F6259" w:rsidRDefault="001F6259" w:rsidP="00E23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7C7D87"/>
    <w:multiLevelType w:val="singleLevel"/>
    <w:tmpl w:val="5C7C7D8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100"/>
    <w:rsid w:val="00185E4C"/>
    <w:rsid w:val="001F6259"/>
    <w:rsid w:val="002F3100"/>
    <w:rsid w:val="004B50C6"/>
    <w:rsid w:val="0052755F"/>
    <w:rsid w:val="00573065"/>
    <w:rsid w:val="00602156"/>
    <w:rsid w:val="00644BF9"/>
    <w:rsid w:val="00704514"/>
    <w:rsid w:val="009E7010"/>
    <w:rsid w:val="00B40FB7"/>
    <w:rsid w:val="00BA0E54"/>
    <w:rsid w:val="00D003E0"/>
    <w:rsid w:val="00DD2615"/>
    <w:rsid w:val="00E2397C"/>
    <w:rsid w:val="00EB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ABDE78"/>
  <w15:chartTrackingRefBased/>
  <w15:docId w15:val="{E324544F-44DB-4551-BDDC-B5AC3AFF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3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39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3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397C"/>
    <w:rPr>
      <w:sz w:val="18"/>
      <w:szCs w:val="18"/>
    </w:rPr>
  </w:style>
  <w:style w:type="paragraph" w:customStyle="1" w:styleId="NewNewNew">
    <w:name w:val="正文 New New New"/>
    <w:qFormat/>
    <w:rsid w:val="00E2397C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8</cp:revision>
  <dcterms:created xsi:type="dcterms:W3CDTF">2020-03-19T08:12:00Z</dcterms:created>
  <dcterms:modified xsi:type="dcterms:W3CDTF">2020-03-24T08:28:00Z</dcterms:modified>
</cp:coreProperties>
</file>